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AF8A6B" w14:textId="77777777" w:rsidR="000710E2" w:rsidRPr="000C6206" w:rsidRDefault="000710E2" w:rsidP="000710E2">
      <w:pPr>
        <w:pStyle w:val="NormalWeb"/>
        <w:jc w:val="center"/>
        <w:rPr>
          <w:rFonts w:ascii="Segoe UI" w:hAnsi="Segoe UI" w:cs="Segoe UI"/>
        </w:rPr>
      </w:pPr>
      <w:bookmarkStart w:id="0" w:name="_GoBack"/>
      <w:bookmarkEnd w:id="0"/>
      <w:r w:rsidRPr="000C6206">
        <w:rPr>
          <w:rFonts w:ascii="Segoe UI" w:hAnsi="Segoe UI" w:cs="Segoe UI"/>
          <w:b/>
          <w:bCs/>
        </w:rPr>
        <w:t>PROCURAÇÃO</w:t>
      </w:r>
    </w:p>
    <w:p w14:paraId="1C5DFE0B" w14:textId="3765CE35" w:rsidR="000710E2" w:rsidRPr="000C6206" w:rsidRDefault="000710E2" w:rsidP="00C63AC8">
      <w:pPr>
        <w:pStyle w:val="NormalWeb"/>
        <w:ind w:firstLine="2340"/>
        <w:jc w:val="both"/>
        <w:rPr>
          <w:rFonts w:ascii="Segoe UI" w:hAnsi="Segoe UI" w:cs="Segoe UI"/>
        </w:rPr>
      </w:pPr>
      <w:r w:rsidRPr="000C6206">
        <w:rPr>
          <w:rFonts w:ascii="Segoe UI" w:hAnsi="Segoe UI" w:cs="Segoe UI"/>
        </w:rPr>
        <w:br/>
      </w:r>
      <w:r w:rsidRPr="000C6206">
        <w:rPr>
          <w:rFonts w:ascii="Segoe UI" w:hAnsi="Segoe UI" w:cs="Segoe UI"/>
        </w:rPr>
        <w:tab/>
      </w:r>
      <w:r w:rsidRPr="000C6206">
        <w:rPr>
          <w:rFonts w:ascii="Segoe UI" w:hAnsi="Segoe UI" w:cs="Segoe UI"/>
        </w:rPr>
        <w:tab/>
        <w:t xml:space="preserve">Pelo presente instrumento de mandato, </w:t>
      </w:r>
      <w:r w:rsidR="00915FF3">
        <w:rPr>
          <w:rFonts w:ascii="Segoe UI" w:hAnsi="Segoe UI" w:cs="Segoe UI"/>
          <w:b/>
          <w:highlight w:val="yellow"/>
        </w:rPr>
        <w:t>NOME</w:t>
      </w:r>
      <w:r w:rsidR="00C63AC8" w:rsidRPr="000C6206">
        <w:rPr>
          <w:rFonts w:ascii="Segoe UI" w:hAnsi="Segoe UI" w:cs="Segoe UI"/>
          <w:highlight w:val="yellow"/>
        </w:rPr>
        <w:t xml:space="preserve">, brasileiro(a), </w:t>
      </w:r>
      <w:r w:rsidR="00C63AC8" w:rsidRPr="000C6206">
        <w:rPr>
          <w:rFonts w:ascii="Segoe UI" w:hAnsi="Segoe UI" w:cs="Segoe UI"/>
          <w:b/>
          <w:highlight w:val="yellow"/>
        </w:rPr>
        <w:t>ESTADO CIVIL</w:t>
      </w:r>
      <w:r w:rsidR="00C63AC8" w:rsidRPr="000C6206">
        <w:rPr>
          <w:rFonts w:ascii="Segoe UI" w:hAnsi="Segoe UI" w:cs="Segoe UI"/>
          <w:highlight w:val="yellow"/>
        </w:rPr>
        <w:t xml:space="preserve">, servidor(a) público(a) estadual, matrícula PJPI   CPF/MF </w:t>
      </w:r>
      <w:r w:rsidR="00C63AC8" w:rsidRPr="000C6206">
        <w:rPr>
          <w:rFonts w:ascii="Segoe UI" w:hAnsi="Segoe UI" w:cs="Segoe UI"/>
          <w:b/>
          <w:highlight w:val="yellow"/>
        </w:rPr>
        <w:t>XXX</w:t>
      </w:r>
      <w:r w:rsidR="00C63AC8" w:rsidRPr="000C6206">
        <w:rPr>
          <w:rFonts w:ascii="Segoe UI" w:hAnsi="Segoe UI" w:cs="Segoe UI"/>
          <w:highlight w:val="yellow"/>
        </w:rPr>
        <w:t xml:space="preserve">, </w:t>
      </w:r>
      <w:r w:rsidRPr="000C6206">
        <w:rPr>
          <w:rFonts w:ascii="Segoe UI" w:hAnsi="Segoe UI" w:cs="Segoe UI"/>
          <w:highlight w:val="yellow"/>
        </w:rPr>
        <w:t xml:space="preserve">Carteira de Identidade </w:t>
      </w:r>
      <w:r w:rsidRPr="000C6206">
        <w:rPr>
          <w:rFonts w:ascii="Segoe UI" w:hAnsi="Segoe UI" w:cs="Segoe UI"/>
          <w:b/>
          <w:highlight w:val="yellow"/>
        </w:rPr>
        <w:t>XXX</w:t>
      </w:r>
      <w:r w:rsidRPr="000C6206">
        <w:rPr>
          <w:rFonts w:ascii="Segoe UI" w:hAnsi="Segoe UI" w:cs="Segoe UI"/>
          <w:highlight w:val="yellow"/>
        </w:rPr>
        <w:t xml:space="preserve"> SSP/MG, residente e domiciliad</w:t>
      </w:r>
      <w:r w:rsidR="00C63AC8" w:rsidRPr="000C6206">
        <w:rPr>
          <w:rFonts w:ascii="Segoe UI" w:hAnsi="Segoe UI" w:cs="Segoe UI"/>
          <w:highlight w:val="yellow"/>
        </w:rPr>
        <w:t xml:space="preserve">o(a) </w:t>
      </w:r>
      <w:r w:rsidRPr="000C6206">
        <w:rPr>
          <w:rFonts w:ascii="Segoe UI" w:hAnsi="Segoe UI" w:cs="Segoe UI"/>
          <w:highlight w:val="yellow"/>
        </w:rPr>
        <w:t xml:space="preserve">na Rua XX, Bairro XXX, </w:t>
      </w:r>
      <w:r w:rsidR="00C63AC8" w:rsidRPr="000C6206">
        <w:rPr>
          <w:rFonts w:ascii="Segoe UI" w:hAnsi="Segoe UI" w:cs="Segoe UI"/>
          <w:highlight w:val="yellow"/>
        </w:rPr>
        <w:t xml:space="preserve">Cidade XXX, </w:t>
      </w:r>
      <w:r w:rsidRPr="000C6206">
        <w:rPr>
          <w:rFonts w:ascii="Segoe UI" w:hAnsi="Segoe UI" w:cs="Segoe UI"/>
          <w:highlight w:val="yellow"/>
        </w:rPr>
        <w:t xml:space="preserve">Minas Gerais, </w:t>
      </w:r>
      <w:proofErr w:type="spellStart"/>
      <w:r w:rsidRPr="000C6206">
        <w:rPr>
          <w:rFonts w:ascii="Segoe UI" w:hAnsi="Segoe UI" w:cs="Segoe UI"/>
          <w:highlight w:val="yellow"/>
        </w:rPr>
        <w:t>Cep</w:t>
      </w:r>
      <w:proofErr w:type="spellEnd"/>
      <w:r w:rsidRPr="000C6206">
        <w:rPr>
          <w:rFonts w:ascii="Segoe UI" w:hAnsi="Segoe UI" w:cs="Segoe UI"/>
          <w:highlight w:val="yellow"/>
        </w:rPr>
        <w:t>. XXX,</w:t>
      </w:r>
      <w:r w:rsidR="00C63AC8" w:rsidRPr="000C6206">
        <w:rPr>
          <w:rFonts w:ascii="Segoe UI" w:hAnsi="Segoe UI" w:cs="Segoe UI"/>
          <w:highlight w:val="yellow"/>
        </w:rPr>
        <w:t xml:space="preserve"> endereço eletrônico</w:t>
      </w:r>
      <w:r w:rsidR="00915FF3">
        <w:rPr>
          <w:rFonts w:ascii="Segoe UI" w:hAnsi="Segoe UI" w:cs="Segoe UI"/>
          <w:highlight w:val="yellow"/>
        </w:rPr>
        <w:t xml:space="preserve"> </w:t>
      </w:r>
      <w:r w:rsidR="00C63AC8" w:rsidRPr="000C6206">
        <w:rPr>
          <w:rFonts w:ascii="Segoe UI" w:hAnsi="Segoe UI" w:cs="Segoe UI"/>
          <w:highlight w:val="yellow"/>
        </w:rPr>
        <w:t>(e-mail</w:t>
      </w:r>
      <w:r w:rsidR="00C63AC8" w:rsidRPr="00EE3D50">
        <w:rPr>
          <w:rFonts w:ascii="Segoe UI" w:hAnsi="Segoe UI" w:cs="Segoe UI"/>
          <w:highlight w:val="yellow"/>
        </w:rPr>
        <w:t xml:space="preserve">), </w:t>
      </w:r>
      <w:r w:rsidR="00EE3D50" w:rsidRPr="00EE3D50">
        <w:rPr>
          <w:rFonts w:ascii="Segoe UI" w:hAnsi="Segoe UI" w:cs="Segoe UI"/>
          <w:highlight w:val="yellow"/>
        </w:rPr>
        <w:t>herdeiro(a)/meeiro(a) de XXXXXXXXXXXXXXXXXX, CPF nº , falecido em XX/XX/XXXX,</w:t>
      </w:r>
      <w:r w:rsidR="00EE3D50">
        <w:rPr>
          <w:rFonts w:ascii="Segoe UI" w:hAnsi="Segoe UI" w:cs="Segoe UI"/>
        </w:rPr>
        <w:t xml:space="preserve"> </w:t>
      </w:r>
      <w:r w:rsidRPr="000C6206">
        <w:rPr>
          <w:rFonts w:ascii="Segoe UI" w:hAnsi="Segoe UI" w:cs="Segoe UI"/>
        </w:rPr>
        <w:t>nomeia e constitui como seus bastantes procuradores os advogados</w:t>
      </w:r>
      <w:r w:rsidRPr="000C6206">
        <w:rPr>
          <w:rFonts w:ascii="Segoe UI" w:hAnsi="Segoe UI" w:cs="Segoe UI"/>
          <w:b/>
          <w:bCs/>
        </w:rPr>
        <w:t xml:space="preserve"> </w:t>
      </w:r>
      <w:r w:rsidRPr="000C6206">
        <w:rPr>
          <w:rStyle w:val="Forte"/>
          <w:rFonts w:ascii="Segoe UI" w:hAnsi="Segoe UI" w:cs="Segoe UI"/>
        </w:rPr>
        <w:t>HUMBERTO LUCCHESI DE CARVALHO, OTÁVIO AUGUSTO DAYRELL DE MOURA, PRISCILLA GUSMÃO FREIRE</w:t>
      </w:r>
      <w:r w:rsidRPr="000C6206">
        <w:rPr>
          <w:rFonts w:ascii="Segoe UI" w:hAnsi="Segoe UI" w:cs="Segoe UI"/>
        </w:rPr>
        <w:t xml:space="preserve"> </w:t>
      </w:r>
      <w:r w:rsidRPr="000C6206">
        <w:rPr>
          <w:rFonts w:ascii="Segoe UI" w:hAnsi="Segoe UI" w:cs="Segoe UI"/>
          <w:b/>
        </w:rPr>
        <w:t xml:space="preserve">E JOÃO VICTOR DE SOUZA NEVES, </w:t>
      </w:r>
      <w:r w:rsidR="0092127B" w:rsidRPr="0092127B">
        <w:rPr>
          <w:rFonts w:ascii="Segoe UI" w:hAnsi="Segoe UI" w:cs="Segoe UI"/>
          <w:bCs/>
        </w:rPr>
        <w:t>todos casados</w:t>
      </w:r>
      <w:r w:rsidRPr="000C6206">
        <w:rPr>
          <w:rFonts w:ascii="Segoe UI" w:hAnsi="Segoe UI" w:cs="Segoe UI"/>
        </w:rPr>
        <w:t xml:space="preserve">, com escritório na </w:t>
      </w:r>
      <w:r w:rsidR="00717E74">
        <w:rPr>
          <w:rFonts w:ascii="Segoe UI" w:hAnsi="Segoe UI" w:cs="Segoe UI"/>
        </w:rPr>
        <w:t xml:space="preserve">Rua Senador Milton Campos, nº 35, Conj. 609 a 611, Bairro Vila da Serra, Nova Lima, </w:t>
      </w:r>
      <w:r w:rsidRPr="000C6206">
        <w:rPr>
          <w:rFonts w:ascii="Segoe UI" w:hAnsi="Segoe UI" w:cs="Segoe UI"/>
        </w:rPr>
        <w:t xml:space="preserve">Minas Gerais, </w:t>
      </w:r>
      <w:proofErr w:type="spellStart"/>
      <w:r w:rsidRPr="000C6206">
        <w:rPr>
          <w:rFonts w:ascii="Segoe UI" w:hAnsi="Segoe UI" w:cs="Segoe UI"/>
        </w:rPr>
        <w:t>Cep</w:t>
      </w:r>
      <w:proofErr w:type="spellEnd"/>
      <w:r w:rsidRPr="000C6206">
        <w:rPr>
          <w:rFonts w:ascii="Segoe UI" w:hAnsi="Segoe UI" w:cs="Segoe UI"/>
        </w:rPr>
        <w:t xml:space="preserve">.: </w:t>
      </w:r>
      <w:r w:rsidR="00717E74">
        <w:rPr>
          <w:rFonts w:ascii="Segoe UI" w:hAnsi="Segoe UI" w:cs="Segoe UI"/>
        </w:rPr>
        <w:t>34.006-050</w:t>
      </w:r>
      <w:r w:rsidRPr="000C6206">
        <w:rPr>
          <w:rFonts w:ascii="Segoe UI" w:hAnsi="Segoe UI" w:cs="Segoe UI"/>
        </w:rPr>
        <w:t xml:space="preserve">, inscritos, respectivamente, na OAB/MG sob os números 58.317, 81.814, 120.445 e 145.549, advogados que estão recebendo a presente procuração e exercendo a atividade de advocacia na condição profissional de sócios e associados, respectivamente, da pessoa jurídica de direito privado denominada Lucchesi Advogados Associados, inscrita no CNPJ sob o nº 00.813.042/0001-41, inscrita na OAB/MG sob o número 337, com sede na </w:t>
      </w:r>
      <w:r w:rsidR="00EF6E6E">
        <w:rPr>
          <w:rFonts w:ascii="Segoe UI" w:hAnsi="Segoe UI" w:cs="Segoe UI"/>
        </w:rPr>
        <w:t xml:space="preserve">Rua Senador Milton Campos, nº 35, Conj. 609 a 611, Bairro Vila da Serra, Nova Lima, </w:t>
      </w:r>
      <w:r w:rsidR="00EF6E6E" w:rsidRPr="000C6206">
        <w:rPr>
          <w:rFonts w:ascii="Segoe UI" w:hAnsi="Segoe UI" w:cs="Segoe UI"/>
        </w:rPr>
        <w:t xml:space="preserve">Minas Gerais, </w:t>
      </w:r>
      <w:proofErr w:type="spellStart"/>
      <w:r w:rsidR="00EF6E6E" w:rsidRPr="000C6206">
        <w:rPr>
          <w:rFonts w:ascii="Segoe UI" w:hAnsi="Segoe UI" w:cs="Segoe UI"/>
        </w:rPr>
        <w:t>Cep</w:t>
      </w:r>
      <w:proofErr w:type="spellEnd"/>
      <w:r w:rsidR="00EF6E6E" w:rsidRPr="000C6206">
        <w:rPr>
          <w:rFonts w:ascii="Segoe UI" w:hAnsi="Segoe UI" w:cs="Segoe UI"/>
        </w:rPr>
        <w:t xml:space="preserve">.: </w:t>
      </w:r>
      <w:r w:rsidR="00EF6E6E">
        <w:rPr>
          <w:rFonts w:ascii="Segoe UI" w:hAnsi="Segoe UI" w:cs="Segoe UI"/>
        </w:rPr>
        <w:t>34.006-050</w:t>
      </w:r>
      <w:r w:rsidRPr="000C6206">
        <w:rPr>
          <w:rFonts w:ascii="Segoe UI" w:hAnsi="Segoe UI" w:cs="Segoe UI"/>
        </w:rPr>
        <w:t xml:space="preserve">, neste ato representada por seu sócio majoritário Humberto Lucchesi de Carvalho, brasileiro, casado, advogado inscrito na OAB/MG sob o número 58.317, menção essa que se faz necessária </w:t>
      </w:r>
      <w:proofErr w:type="spellStart"/>
      <w:r w:rsidRPr="000C6206">
        <w:rPr>
          <w:rFonts w:ascii="Segoe UI" w:hAnsi="Segoe UI" w:cs="Segoe UI"/>
        </w:rPr>
        <w:t>ex-vi</w:t>
      </w:r>
      <w:proofErr w:type="spellEnd"/>
      <w:r w:rsidRPr="000C6206">
        <w:rPr>
          <w:rFonts w:ascii="Segoe UI" w:hAnsi="Segoe UI" w:cs="Segoe UI"/>
        </w:rPr>
        <w:t xml:space="preserve"> do artigo 15, parágrafo 3º, da Lei Federal 8.906, de 4.7.1994, respectivamente, aos quais outorgo os poderes das cláusulas “ad judicia” e “ad judicia et extra”, bem como os gerais para o foro, a fim de que os mesmos promovam a defesa de meus direitos, interesses e obrigações no contencioso administrativo e/ou judicial em repartição pública, instância ou tribunal, especialmente </w:t>
      </w:r>
      <w:r w:rsidR="004D70ED">
        <w:rPr>
          <w:rFonts w:ascii="Segoe UI" w:hAnsi="Segoe UI" w:cs="Segoe UI"/>
        </w:rPr>
        <w:t>para promover minha habilitação nos</w:t>
      </w:r>
      <w:r w:rsidR="00FE3F5F">
        <w:rPr>
          <w:rFonts w:ascii="Segoe UI" w:hAnsi="Segoe UI" w:cs="Segoe UI"/>
        </w:rPr>
        <w:t xml:space="preserve"> autos </w:t>
      </w:r>
      <w:r w:rsidR="00FE3F5F" w:rsidRPr="005C13BB">
        <w:rPr>
          <w:rFonts w:ascii="Segoe UI" w:hAnsi="Segoe UI" w:cs="Segoe UI"/>
        </w:rPr>
        <w:t xml:space="preserve">do </w:t>
      </w:r>
      <w:r w:rsidR="00FE3F5F" w:rsidRPr="005C13BB">
        <w:rPr>
          <w:rFonts w:ascii="Segoe UI" w:hAnsi="Segoe UI" w:cs="Segoe UI"/>
          <w:b/>
          <w:bCs/>
        </w:rPr>
        <w:t>CUMPRIMENTO DE SENTENÇA DE OBRIGAÇÃO DE PAGAR QUANTIA CERTA</w:t>
      </w:r>
      <w:r w:rsidR="00FE3F5F" w:rsidRPr="005C13BB">
        <w:rPr>
          <w:rFonts w:ascii="Segoe UI" w:hAnsi="Segoe UI" w:cs="Segoe UI"/>
          <w:b/>
        </w:rPr>
        <w:t xml:space="preserve"> </w:t>
      </w:r>
      <w:r w:rsidR="00FE3F5F" w:rsidRPr="005C13BB">
        <w:rPr>
          <w:rFonts w:ascii="Segoe UI" w:hAnsi="Segoe UI" w:cs="Segoe UI"/>
        </w:rPr>
        <w:t xml:space="preserve">que o </w:t>
      </w:r>
      <w:r w:rsidR="00FE3F5F" w:rsidRPr="005C13BB">
        <w:rPr>
          <w:rFonts w:ascii="Segoe UI" w:hAnsi="Segoe UI" w:cs="Segoe UI"/>
          <w:b/>
        </w:rPr>
        <w:t xml:space="preserve">SERJUSMIG </w:t>
      </w:r>
      <w:r w:rsidR="00FE3F5F" w:rsidRPr="005C13BB">
        <w:rPr>
          <w:rFonts w:ascii="Segoe UI" w:hAnsi="Segoe UI" w:cs="Segoe UI"/>
        </w:rPr>
        <w:t xml:space="preserve">move em face do </w:t>
      </w:r>
      <w:r w:rsidR="00FE3F5F" w:rsidRPr="005C13BB">
        <w:rPr>
          <w:rFonts w:ascii="Segoe UI" w:hAnsi="Segoe UI" w:cs="Segoe UI"/>
          <w:b/>
          <w:bCs/>
        </w:rPr>
        <w:t>ESTADO DE MINAS GERAIS,</w:t>
      </w:r>
      <w:r w:rsidR="00FE3F5F" w:rsidRPr="005C13BB">
        <w:rPr>
          <w:rFonts w:ascii="Segoe UI" w:hAnsi="Segoe UI" w:cs="Segoe UI"/>
        </w:rPr>
        <w:t xml:space="preserve"> processo nº 5194006-46.2019.8.13.0024, em curso perante a CENTRAL DE CUMPRIMENTO DE SENTENÇAS DA FAZENDA PÚBLICA – CENTRASE FAZENDA PÚBLICA ESTADUAL DE BELO HORIZONTE</w:t>
      </w:r>
      <w:r w:rsidR="000C6206" w:rsidRPr="00DA0843">
        <w:rPr>
          <w:rFonts w:ascii="Segoe UI" w:hAnsi="Segoe UI" w:cs="Segoe UI"/>
          <w:color w:val="auto"/>
          <w:shd w:val="clear" w:color="auto" w:fill="FFFFFF"/>
        </w:rPr>
        <w:t xml:space="preserve">, </w:t>
      </w:r>
      <w:r w:rsidRPr="00DA0843">
        <w:rPr>
          <w:rFonts w:ascii="Segoe UI" w:hAnsi="Segoe UI" w:cs="Segoe UI"/>
          <w:color w:val="auto"/>
        </w:rPr>
        <w:t>podendo ainda, no fiel cumprimento des</w:t>
      </w:r>
      <w:r w:rsidRPr="000C6206">
        <w:rPr>
          <w:rFonts w:ascii="Segoe UI" w:hAnsi="Segoe UI" w:cs="Segoe UI"/>
        </w:rPr>
        <w:t>te mandato, acordar, concordar, transigir, desistir, receber, renunciar, dar quitação e inclusive substabelecer.</w:t>
      </w:r>
    </w:p>
    <w:p w14:paraId="5CE7B74C" w14:textId="2E5D75FA" w:rsidR="000710E2" w:rsidRPr="000C6206" w:rsidRDefault="000710E2" w:rsidP="000710E2">
      <w:pPr>
        <w:pStyle w:val="NormalWeb"/>
        <w:jc w:val="both"/>
        <w:rPr>
          <w:rFonts w:ascii="Segoe UI" w:hAnsi="Segoe UI" w:cs="Segoe UI"/>
          <w:highlight w:val="yellow"/>
        </w:rPr>
      </w:pPr>
      <w:r w:rsidRPr="000C6206">
        <w:rPr>
          <w:rFonts w:ascii="Segoe UI" w:hAnsi="Segoe UI" w:cs="Segoe UI"/>
        </w:rPr>
        <w:tab/>
      </w:r>
      <w:r w:rsidRPr="000C6206">
        <w:rPr>
          <w:rFonts w:ascii="Segoe UI" w:hAnsi="Segoe UI" w:cs="Segoe UI"/>
        </w:rPr>
        <w:tab/>
      </w:r>
      <w:r w:rsidRPr="000C6206">
        <w:rPr>
          <w:rFonts w:ascii="Segoe UI" w:hAnsi="Segoe UI" w:cs="Segoe UI"/>
        </w:rPr>
        <w:tab/>
      </w:r>
      <w:r w:rsidRPr="000C6206">
        <w:rPr>
          <w:rFonts w:ascii="Segoe UI" w:hAnsi="Segoe UI" w:cs="Segoe UI"/>
        </w:rPr>
        <w:tab/>
      </w:r>
      <w:r w:rsidRPr="000C6206">
        <w:rPr>
          <w:rFonts w:ascii="Segoe UI" w:hAnsi="Segoe UI" w:cs="Segoe UI"/>
          <w:highlight w:val="yellow"/>
        </w:rPr>
        <w:t xml:space="preserve">Belo Horizonte, </w:t>
      </w:r>
      <w:r w:rsidR="00DA0843">
        <w:rPr>
          <w:rFonts w:ascii="Segoe UI" w:hAnsi="Segoe UI" w:cs="Segoe UI"/>
          <w:highlight w:val="yellow"/>
        </w:rPr>
        <w:t xml:space="preserve">XX </w:t>
      </w:r>
      <w:r w:rsidRPr="000C6206">
        <w:rPr>
          <w:rFonts w:ascii="Segoe UI" w:hAnsi="Segoe UI" w:cs="Segoe UI"/>
          <w:highlight w:val="yellow"/>
        </w:rPr>
        <w:t xml:space="preserve">de </w:t>
      </w:r>
      <w:r w:rsidR="00FE3F5F">
        <w:rPr>
          <w:rFonts w:ascii="Segoe UI" w:hAnsi="Segoe UI" w:cs="Segoe UI"/>
          <w:highlight w:val="yellow"/>
        </w:rPr>
        <w:t xml:space="preserve">fevereiro de </w:t>
      </w:r>
      <w:r w:rsidRPr="000C6206">
        <w:rPr>
          <w:rFonts w:ascii="Segoe UI" w:hAnsi="Segoe UI" w:cs="Segoe UI"/>
          <w:highlight w:val="yellow"/>
        </w:rPr>
        <w:t>20</w:t>
      </w:r>
      <w:r w:rsidR="00FE3F5F">
        <w:rPr>
          <w:rFonts w:ascii="Segoe UI" w:hAnsi="Segoe UI" w:cs="Segoe UI"/>
          <w:highlight w:val="yellow"/>
        </w:rPr>
        <w:t>22</w:t>
      </w:r>
      <w:r w:rsidRPr="000C6206">
        <w:rPr>
          <w:rFonts w:ascii="Segoe UI" w:hAnsi="Segoe UI" w:cs="Segoe UI"/>
          <w:highlight w:val="yellow"/>
        </w:rPr>
        <w:t>.</w:t>
      </w:r>
    </w:p>
    <w:p w14:paraId="406FCD81" w14:textId="77777777" w:rsidR="000710E2" w:rsidRPr="000C6206" w:rsidRDefault="000710E2" w:rsidP="000710E2">
      <w:pPr>
        <w:jc w:val="center"/>
        <w:rPr>
          <w:rFonts w:ascii="Segoe UI" w:hAnsi="Segoe UI" w:cs="Segoe UI"/>
          <w:b/>
          <w:highlight w:val="yellow"/>
        </w:rPr>
      </w:pPr>
    </w:p>
    <w:p w14:paraId="1C2BA11C" w14:textId="77777777" w:rsidR="000710E2" w:rsidRPr="000C6206" w:rsidRDefault="00C63AC8" w:rsidP="000710E2">
      <w:pPr>
        <w:jc w:val="center"/>
        <w:rPr>
          <w:rFonts w:ascii="Segoe UI" w:hAnsi="Segoe UI" w:cs="Segoe UI"/>
        </w:rPr>
      </w:pPr>
      <w:r w:rsidRPr="000C6206">
        <w:rPr>
          <w:rFonts w:ascii="Segoe UI" w:hAnsi="Segoe UI" w:cs="Segoe UI"/>
          <w:b/>
          <w:bCs/>
          <w:highlight w:val="yellow"/>
        </w:rPr>
        <w:t>(</w:t>
      </w:r>
      <w:proofErr w:type="gramStart"/>
      <w:r w:rsidRPr="000C6206">
        <w:rPr>
          <w:rFonts w:ascii="Segoe UI" w:hAnsi="Segoe UI" w:cs="Segoe UI"/>
          <w:b/>
          <w:bCs/>
          <w:highlight w:val="yellow"/>
        </w:rPr>
        <w:t>nome</w:t>
      </w:r>
      <w:proofErr w:type="gramEnd"/>
      <w:r w:rsidRPr="000C6206">
        <w:rPr>
          <w:rFonts w:ascii="Segoe UI" w:hAnsi="Segoe UI" w:cs="Segoe UI"/>
          <w:b/>
          <w:bCs/>
          <w:highlight w:val="yellow"/>
        </w:rPr>
        <w:t xml:space="preserve"> completo e assinatura)</w:t>
      </w:r>
    </w:p>
    <w:sectPr w:rsidR="000710E2" w:rsidRPr="000C6206" w:rsidSect="005827EF">
      <w:pgSz w:w="11907" w:h="16840" w:code="9"/>
      <w:pgMar w:top="119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0E2"/>
    <w:rsid w:val="00017322"/>
    <w:rsid w:val="000710E2"/>
    <w:rsid w:val="000A6779"/>
    <w:rsid w:val="000C6206"/>
    <w:rsid w:val="0031321A"/>
    <w:rsid w:val="003652D7"/>
    <w:rsid w:val="003F0B3C"/>
    <w:rsid w:val="004D70ED"/>
    <w:rsid w:val="006D05EC"/>
    <w:rsid w:val="00717E74"/>
    <w:rsid w:val="007D7170"/>
    <w:rsid w:val="0082189E"/>
    <w:rsid w:val="00840E40"/>
    <w:rsid w:val="00915FF3"/>
    <w:rsid w:val="0092127B"/>
    <w:rsid w:val="00AC4E76"/>
    <w:rsid w:val="00B708C1"/>
    <w:rsid w:val="00C63AC8"/>
    <w:rsid w:val="00CA0671"/>
    <w:rsid w:val="00CD0422"/>
    <w:rsid w:val="00D729A1"/>
    <w:rsid w:val="00DA0843"/>
    <w:rsid w:val="00EE3D50"/>
    <w:rsid w:val="00EF6E6E"/>
    <w:rsid w:val="00FE3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1B0BD"/>
  <w15:docId w15:val="{935960C3-D454-47AB-A2A8-3C564AE23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0710E2"/>
    <w:pPr>
      <w:spacing w:before="100" w:beforeAutospacing="1" w:after="100" w:afterAutospacing="1"/>
    </w:pPr>
    <w:rPr>
      <w:color w:val="000000"/>
    </w:rPr>
  </w:style>
  <w:style w:type="character" w:styleId="Forte">
    <w:name w:val="Strong"/>
    <w:basedOn w:val="Fontepargpadro"/>
    <w:qFormat/>
    <w:rsid w:val="000710E2"/>
    <w:rPr>
      <w:b/>
      <w:bCs/>
    </w:rPr>
  </w:style>
  <w:style w:type="character" w:customStyle="1" w:styleId="pg-1ls0">
    <w:name w:val="pg-1ls0"/>
    <w:basedOn w:val="Fontepargpadro"/>
    <w:rsid w:val="006D05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Conta da Microsoft</cp:lastModifiedBy>
  <cp:revision>2</cp:revision>
  <dcterms:created xsi:type="dcterms:W3CDTF">2022-02-10T18:02:00Z</dcterms:created>
  <dcterms:modified xsi:type="dcterms:W3CDTF">2022-02-10T18:02:00Z</dcterms:modified>
</cp:coreProperties>
</file>